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BD043" w14:textId="3F254D1A" w:rsidR="00602757" w:rsidRPr="002F1DBD" w:rsidRDefault="00781C88" w:rsidP="00F22276">
      <w:pPr>
        <w:spacing w:line="300" w:lineRule="exact"/>
        <w:jc w:val="center"/>
        <w:rPr>
          <w:szCs w:val="24"/>
        </w:rPr>
      </w:pPr>
      <w:r>
        <w:rPr>
          <w:szCs w:val="24"/>
        </w:rPr>
        <w:t>Z</w:t>
      </w:r>
      <w:r w:rsidR="005B4FA3">
        <w:rPr>
          <w:szCs w:val="24"/>
        </w:rPr>
        <w:t xml:space="preserve">arządzenie Nr    </w:t>
      </w:r>
      <w:r w:rsidR="00C94A48">
        <w:rPr>
          <w:szCs w:val="24"/>
        </w:rPr>
        <w:t>0050/280</w:t>
      </w:r>
      <w:r w:rsidR="005B4FA3">
        <w:rPr>
          <w:szCs w:val="24"/>
        </w:rPr>
        <w:t>/2024</w:t>
      </w:r>
    </w:p>
    <w:p w14:paraId="24117E25" w14:textId="20B84719" w:rsidR="00602757" w:rsidRPr="002F1DBD" w:rsidRDefault="005B4FA3" w:rsidP="00F22276">
      <w:pPr>
        <w:spacing w:line="300" w:lineRule="exact"/>
        <w:jc w:val="center"/>
        <w:rPr>
          <w:szCs w:val="24"/>
        </w:rPr>
      </w:pPr>
      <w:r>
        <w:rPr>
          <w:szCs w:val="24"/>
        </w:rPr>
        <w:t>Prezydenta Miasta Rzeszowa</w:t>
      </w:r>
    </w:p>
    <w:p w14:paraId="4E21292F" w14:textId="324DE74D" w:rsidR="00602757" w:rsidRPr="002F1DBD" w:rsidRDefault="00F9035A" w:rsidP="00F22276">
      <w:pPr>
        <w:spacing w:line="300" w:lineRule="exact"/>
        <w:jc w:val="center"/>
        <w:rPr>
          <w:szCs w:val="24"/>
        </w:rPr>
      </w:pPr>
      <w:r>
        <w:rPr>
          <w:szCs w:val="24"/>
        </w:rPr>
        <w:t>z dnia</w:t>
      </w:r>
      <w:r w:rsidR="00E0024E">
        <w:rPr>
          <w:szCs w:val="24"/>
        </w:rPr>
        <w:t xml:space="preserve"> </w:t>
      </w:r>
      <w:r w:rsidR="005B4FA3">
        <w:rPr>
          <w:szCs w:val="24"/>
        </w:rPr>
        <w:t xml:space="preserve"> </w:t>
      </w:r>
      <w:r w:rsidR="00C94A48">
        <w:rPr>
          <w:szCs w:val="24"/>
        </w:rPr>
        <w:t xml:space="preserve">2 maja </w:t>
      </w:r>
      <w:r>
        <w:rPr>
          <w:szCs w:val="24"/>
        </w:rPr>
        <w:t>20</w:t>
      </w:r>
      <w:r w:rsidR="005B4FA3">
        <w:rPr>
          <w:szCs w:val="24"/>
        </w:rPr>
        <w:t>24</w:t>
      </w:r>
      <w:r w:rsidR="00606AFE">
        <w:rPr>
          <w:szCs w:val="24"/>
        </w:rPr>
        <w:t xml:space="preserve"> </w:t>
      </w:r>
      <w:r>
        <w:rPr>
          <w:szCs w:val="24"/>
        </w:rPr>
        <w:t>r.</w:t>
      </w:r>
    </w:p>
    <w:p w14:paraId="6935BE72" w14:textId="77777777" w:rsidR="00602757" w:rsidRPr="002F1DBD" w:rsidRDefault="00602757" w:rsidP="00F22276">
      <w:pPr>
        <w:spacing w:line="300" w:lineRule="exact"/>
        <w:rPr>
          <w:szCs w:val="24"/>
        </w:rPr>
      </w:pPr>
    </w:p>
    <w:p w14:paraId="4DD81B77" w14:textId="77777777" w:rsidR="00602757" w:rsidRPr="002F1DBD" w:rsidRDefault="00602757" w:rsidP="00F22276">
      <w:pPr>
        <w:spacing w:line="300" w:lineRule="exact"/>
        <w:rPr>
          <w:szCs w:val="24"/>
        </w:rPr>
      </w:pPr>
    </w:p>
    <w:p w14:paraId="76A28E53" w14:textId="77777777" w:rsidR="00602757" w:rsidRPr="00B97D2A" w:rsidRDefault="00602757" w:rsidP="00F22276">
      <w:pPr>
        <w:spacing w:line="300" w:lineRule="exact"/>
        <w:jc w:val="both"/>
        <w:rPr>
          <w:rFonts w:cs="Times New Roman"/>
          <w:szCs w:val="24"/>
        </w:rPr>
      </w:pPr>
      <w:r w:rsidRPr="00B97D2A">
        <w:rPr>
          <w:rFonts w:cs="Times New Roman"/>
          <w:szCs w:val="24"/>
        </w:rPr>
        <w:t xml:space="preserve">w sprawie umorzenia należności pieniężnych mających charakter cywilnoprawny </w:t>
      </w:r>
      <w:r w:rsidR="002F1DBD" w:rsidRPr="00B97D2A">
        <w:rPr>
          <w:rFonts w:cs="Times New Roman"/>
          <w:szCs w:val="24"/>
        </w:rPr>
        <w:t xml:space="preserve">                   </w:t>
      </w:r>
    </w:p>
    <w:p w14:paraId="553B0E25" w14:textId="77777777" w:rsidR="00602757" w:rsidRPr="00B97D2A" w:rsidRDefault="00602757" w:rsidP="00F22276">
      <w:pPr>
        <w:spacing w:line="300" w:lineRule="exact"/>
        <w:jc w:val="both"/>
        <w:rPr>
          <w:rFonts w:cs="Times New Roman"/>
          <w:szCs w:val="24"/>
        </w:rPr>
      </w:pPr>
    </w:p>
    <w:p w14:paraId="559A955B" w14:textId="78F92066" w:rsidR="00602757" w:rsidRPr="00B72D30" w:rsidRDefault="00602757" w:rsidP="008B6414">
      <w:pPr>
        <w:pStyle w:val="Nagwek2"/>
        <w:shd w:val="clear" w:color="auto" w:fill="FFFFFF"/>
        <w:spacing w:before="0" w:beforeAutospacing="0"/>
        <w:jc w:val="both"/>
        <w:rPr>
          <w:b w:val="0"/>
          <w:bCs w:val="0"/>
          <w:sz w:val="24"/>
          <w:szCs w:val="24"/>
        </w:rPr>
      </w:pPr>
      <w:r w:rsidRPr="00B72D30">
        <w:rPr>
          <w:b w:val="0"/>
          <w:bCs w:val="0"/>
          <w:sz w:val="24"/>
          <w:szCs w:val="24"/>
        </w:rPr>
        <w:t xml:space="preserve">Na podstawie </w:t>
      </w:r>
      <w:r w:rsidR="00002B2D" w:rsidRPr="00B72D30">
        <w:rPr>
          <w:b w:val="0"/>
          <w:bCs w:val="0"/>
          <w:sz w:val="24"/>
          <w:szCs w:val="24"/>
        </w:rPr>
        <w:t xml:space="preserve">art. 31 ust.1 ustawy </w:t>
      </w:r>
      <w:r w:rsidR="008B6414" w:rsidRPr="008B6414">
        <w:rPr>
          <w:b w:val="0"/>
          <w:bCs w:val="0"/>
          <w:color w:val="212529"/>
          <w:sz w:val="24"/>
          <w:szCs w:val="24"/>
        </w:rPr>
        <w:t>z dnia 8 marca 1990 r.</w:t>
      </w:r>
      <w:r w:rsidR="008B6414" w:rsidRPr="00B72D30">
        <w:rPr>
          <w:b w:val="0"/>
          <w:bCs w:val="0"/>
          <w:color w:val="212529"/>
          <w:sz w:val="24"/>
          <w:szCs w:val="24"/>
        </w:rPr>
        <w:t xml:space="preserve"> </w:t>
      </w:r>
      <w:r w:rsidR="008B6414" w:rsidRPr="008B6414">
        <w:rPr>
          <w:b w:val="0"/>
          <w:bCs w:val="0"/>
          <w:color w:val="212529"/>
          <w:sz w:val="24"/>
          <w:szCs w:val="24"/>
        </w:rPr>
        <w:t>o samorządzie gminnym</w:t>
      </w:r>
      <w:r w:rsidR="008B6414" w:rsidRPr="00B72D30">
        <w:rPr>
          <w:b w:val="0"/>
          <w:bCs w:val="0"/>
          <w:color w:val="212529"/>
          <w:sz w:val="24"/>
          <w:szCs w:val="24"/>
        </w:rPr>
        <w:t xml:space="preserve"> (</w:t>
      </w:r>
      <w:r w:rsidR="00B72D30">
        <w:rPr>
          <w:b w:val="0"/>
          <w:bCs w:val="0"/>
          <w:color w:val="212529"/>
          <w:sz w:val="24"/>
          <w:szCs w:val="24"/>
        </w:rPr>
        <w:t>D</w:t>
      </w:r>
      <w:r w:rsidR="008B6414" w:rsidRPr="00B72D30">
        <w:rPr>
          <w:b w:val="0"/>
          <w:bCs w:val="0"/>
          <w:color w:val="212529"/>
          <w:sz w:val="24"/>
          <w:szCs w:val="24"/>
        </w:rPr>
        <w:t>z.</w:t>
      </w:r>
      <w:r w:rsidR="00B72D30">
        <w:rPr>
          <w:b w:val="0"/>
          <w:bCs w:val="0"/>
          <w:color w:val="212529"/>
          <w:sz w:val="24"/>
          <w:szCs w:val="24"/>
        </w:rPr>
        <w:t> </w:t>
      </w:r>
      <w:r w:rsidR="008B6414" w:rsidRPr="00B72D30">
        <w:rPr>
          <w:b w:val="0"/>
          <w:bCs w:val="0"/>
          <w:color w:val="212529"/>
          <w:sz w:val="24"/>
          <w:szCs w:val="24"/>
        </w:rPr>
        <w:t>U.</w:t>
      </w:r>
      <w:r w:rsidR="00B72D30">
        <w:rPr>
          <w:b w:val="0"/>
          <w:bCs w:val="0"/>
          <w:color w:val="212529"/>
          <w:sz w:val="24"/>
          <w:szCs w:val="24"/>
        </w:rPr>
        <w:t> </w:t>
      </w:r>
      <w:r w:rsidR="008B6414" w:rsidRPr="00B72D30">
        <w:rPr>
          <w:b w:val="0"/>
          <w:bCs w:val="0"/>
          <w:color w:val="212529"/>
          <w:sz w:val="24"/>
          <w:szCs w:val="24"/>
        </w:rPr>
        <w:t>z</w:t>
      </w:r>
      <w:r w:rsidR="00B72D30">
        <w:rPr>
          <w:b w:val="0"/>
          <w:bCs w:val="0"/>
          <w:color w:val="212529"/>
          <w:sz w:val="24"/>
          <w:szCs w:val="24"/>
        </w:rPr>
        <w:t> </w:t>
      </w:r>
      <w:r w:rsidR="008B6414" w:rsidRPr="00B72D30">
        <w:rPr>
          <w:b w:val="0"/>
          <w:bCs w:val="0"/>
          <w:color w:val="212529"/>
          <w:sz w:val="24"/>
          <w:szCs w:val="24"/>
        </w:rPr>
        <w:t>2024 r., poz. 609)</w:t>
      </w:r>
      <w:r w:rsidR="002C1786">
        <w:rPr>
          <w:b w:val="0"/>
          <w:bCs w:val="0"/>
          <w:color w:val="212529"/>
          <w:sz w:val="24"/>
          <w:szCs w:val="24"/>
        </w:rPr>
        <w:t>,</w:t>
      </w:r>
      <w:r w:rsidR="008B6414" w:rsidRPr="00B72D30">
        <w:rPr>
          <w:b w:val="0"/>
          <w:bCs w:val="0"/>
          <w:color w:val="212529"/>
          <w:sz w:val="24"/>
          <w:szCs w:val="24"/>
        </w:rPr>
        <w:t xml:space="preserve"> </w:t>
      </w:r>
      <w:r w:rsidR="00002B2D" w:rsidRPr="00B72D30">
        <w:rPr>
          <w:b w:val="0"/>
          <w:bCs w:val="0"/>
          <w:sz w:val="24"/>
          <w:szCs w:val="24"/>
        </w:rPr>
        <w:t xml:space="preserve">oraz </w:t>
      </w:r>
      <w:r w:rsidRPr="00B72D30">
        <w:rPr>
          <w:b w:val="0"/>
          <w:bCs w:val="0"/>
          <w:sz w:val="24"/>
          <w:szCs w:val="24"/>
        </w:rPr>
        <w:t xml:space="preserve">§ </w:t>
      </w:r>
      <w:r w:rsidR="00C5726C" w:rsidRPr="00B72D30">
        <w:rPr>
          <w:b w:val="0"/>
          <w:bCs w:val="0"/>
          <w:sz w:val="24"/>
          <w:szCs w:val="24"/>
        </w:rPr>
        <w:t>6 ust.</w:t>
      </w:r>
      <w:r w:rsidR="00735566" w:rsidRPr="00B72D30">
        <w:rPr>
          <w:b w:val="0"/>
          <w:bCs w:val="0"/>
          <w:sz w:val="24"/>
          <w:szCs w:val="24"/>
        </w:rPr>
        <w:t xml:space="preserve"> </w:t>
      </w:r>
      <w:r w:rsidR="00C5726C" w:rsidRPr="00B72D30">
        <w:rPr>
          <w:b w:val="0"/>
          <w:bCs w:val="0"/>
          <w:sz w:val="24"/>
          <w:szCs w:val="24"/>
        </w:rPr>
        <w:t>1 pkt</w:t>
      </w:r>
      <w:r w:rsidR="00735566" w:rsidRPr="00B72D30">
        <w:rPr>
          <w:b w:val="0"/>
          <w:bCs w:val="0"/>
          <w:sz w:val="24"/>
          <w:szCs w:val="24"/>
        </w:rPr>
        <w:t xml:space="preserve"> </w:t>
      </w:r>
      <w:r w:rsidR="00606AFE" w:rsidRPr="00B72D30">
        <w:rPr>
          <w:b w:val="0"/>
          <w:bCs w:val="0"/>
          <w:sz w:val="24"/>
          <w:szCs w:val="24"/>
        </w:rPr>
        <w:t>2</w:t>
      </w:r>
      <w:r w:rsidR="00C5726C" w:rsidRPr="00B72D30">
        <w:rPr>
          <w:b w:val="0"/>
          <w:bCs w:val="0"/>
          <w:sz w:val="24"/>
          <w:szCs w:val="24"/>
        </w:rPr>
        <w:t xml:space="preserve"> </w:t>
      </w:r>
      <w:r w:rsidR="00002B2D" w:rsidRPr="00B72D30">
        <w:rPr>
          <w:b w:val="0"/>
          <w:bCs w:val="0"/>
          <w:sz w:val="24"/>
          <w:szCs w:val="24"/>
        </w:rPr>
        <w:t>i</w:t>
      </w:r>
      <w:r w:rsidR="00C5726C" w:rsidRPr="00B72D30">
        <w:rPr>
          <w:b w:val="0"/>
          <w:bCs w:val="0"/>
          <w:sz w:val="24"/>
          <w:szCs w:val="24"/>
        </w:rPr>
        <w:t xml:space="preserve"> §</w:t>
      </w:r>
      <w:r w:rsidR="00735566" w:rsidRPr="00B72D30">
        <w:rPr>
          <w:b w:val="0"/>
          <w:bCs w:val="0"/>
          <w:sz w:val="24"/>
          <w:szCs w:val="24"/>
        </w:rPr>
        <w:t xml:space="preserve"> </w:t>
      </w:r>
      <w:r w:rsidR="003042AC" w:rsidRPr="00B72D30">
        <w:rPr>
          <w:b w:val="0"/>
          <w:bCs w:val="0"/>
          <w:sz w:val="24"/>
          <w:szCs w:val="24"/>
        </w:rPr>
        <w:t>8</w:t>
      </w:r>
      <w:r w:rsidR="00C5726C" w:rsidRPr="00B72D30">
        <w:rPr>
          <w:b w:val="0"/>
          <w:bCs w:val="0"/>
          <w:sz w:val="24"/>
          <w:szCs w:val="24"/>
        </w:rPr>
        <w:t xml:space="preserve"> Uchwały Nr LI/</w:t>
      </w:r>
      <w:r w:rsidR="003042AC" w:rsidRPr="00B72D30">
        <w:rPr>
          <w:b w:val="0"/>
          <w:bCs w:val="0"/>
          <w:sz w:val="24"/>
          <w:szCs w:val="24"/>
        </w:rPr>
        <w:t>1114</w:t>
      </w:r>
      <w:r w:rsidR="00C5726C" w:rsidRPr="00B72D30">
        <w:rPr>
          <w:b w:val="0"/>
          <w:bCs w:val="0"/>
          <w:sz w:val="24"/>
          <w:szCs w:val="24"/>
        </w:rPr>
        <w:t>/20</w:t>
      </w:r>
      <w:r w:rsidR="003042AC" w:rsidRPr="00B72D30">
        <w:rPr>
          <w:b w:val="0"/>
          <w:bCs w:val="0"/>
          <w:sz w:val="24"/>
          <w:szCs w:val="24"/>
        </w:rPr>
        <w:t>17</w:t>
      </w:r>
      <w:r w:rsidR="00C5726C" w:rsidRPr="00B72D30">
        <w:rPr>
          <w:b w:val="0"/>
          <w:bCs w:val="0"/>
          <w:sz w:val="24"/>
          <w:szCs w:val="24"/>
        </w:rPr>
        <w:t xml:space="preserve"> Rady Miasta Rzeszowa z dnia </w:t>
      </w:r>
      <w:r w:rsidR="003042AC" w:rsidRPr="00B72D30">
        <w:rPr>
          <w:b w:val="0"/>
          <w:bCs w:val="0"/>
          <w:sz w:val="24"/>
          <w:szCs w:val="24"/>
        </w:rPr>
        <w:t>21</w:t>
      </w:r>
      <w:r w:rsidR="00C5726C" w:rsidRPr="00B72D30">
        <w:rPr>
          <w:b w:val="0"/>
          <w:bCs w:val="0"/>
          <w:sz w:val="24"/>
          <w:szCs w:val="24"/>
        </w:rPr>
        <w:t xml:space="preserve"> </w:t>
      </w:r>
      <w:r w:rsidR="003042AC" w:rsidRPr="00B72D30">
        <w:rPr>
          <w:b w:val="0"/>
          <w:bCs w:val="0"/>
          <w:sz w:val="24"/>
          <w:szCs w:val="24"/>
        </w:rPr>
        <w:t>listopada</w:t>
      </w:r>
      <w:r w:rsidR="00C5726C" w:rsidRPr="00B72D30">
        <w:rPr>
          <w:b w:val="0"/>
          <w:bCs w:val="0"/>
          <w:sz w:val="24"/>
          <w:szCs w:val="24"/>
        </w:rPr>
        <w:t xml:space="preserve"> 201</w:t>
      </w:r>
      <w:r w:rsidR="003042AC" w:rsidRPr="00B72D30">
        <w:rPr>
          <w:b w:val="0"/>
          <w:bCs w:val="0"/>
          <w:sz w:val="24"/>
          <w:szCs w:val="24"/>
        </w:rPr>
        <w:t>7</w:t>
      </w:r>
      <w:r w:rsidR="00735566" w:rsidRPr="00B72D30">
        <w:rPr>
          <w:b w:val="0"/>
          <w:bCs w:val="0"/>
          <w:sz w:val="24"/>
          <w:szCs w:val="24"/>
        </w:rPr>
        <w:t xml:space="preserve"> </w:t>
      </w:r>
      <w:r w:rsidR="00C5726C" w:rsidRPr="00B72D30">
        <w:rPr>
          <w:b w:val="0"/>
          <w:bCs w:val="0"/>
          <w:sz w:val="24"/>
          <w:szCs w:val="24"/>
        </w:rPr>
        <w:t>r. w sprawie określenia szczegółowych zasad, sposobu</w:t>
      </w:r>
      <w:r w:rsidR="00B97D2A" w:rsidRPr="00B72D30">
        <w:rPr>
          <w:b w:val="0"/>
          <w:bCs w:val="0"/>
          <w:sz w:val="24"/>
          <w:szCs w:val="24"/>
        </w:rPr>
        <w:t xml:space="preserve"> </w:t>
      </w:r>
      <w:r w:rsidR="0010780A" w:rsidRPr="00B72D30">
        <w:rPr>
          <w:b w:val="0"/>
          <w:bCs w:val="0"/>
          <w:sz w:val="24"/>
          <w:szCs w:val="24"/>
        </w:rPr>
        <w:t>i</w:t>
      </w:r>
      <w:r w:rsidR="00B72D30">
        <w:rPr>
          <w:b w:val="0"/>
          <w:bCs w:val="0"/>
          <w:sz w:val="24"/>
          <w:szCs w:val="24"/>
        </w:rPr>
        <w:t> </w:t>
      </w:r>
      <w:r w:rsidR="00C5726C" w:rsidRPr="00B72D30">
        <w:rPr>
          <w:b w:val="0"/>
          <w:bCs w:val="0"/>
          <w:sz w:val="24"/>
          <w:szCs w:val="24"/>
        </w:rPr>
        <w:t xml:space="preserve">trybu udzielania ulg w spłacie należności pieniężnych mających charakter cywilnoprawny, przypadających Gminie Miastu Rzeszów </w:t>
      </w:r>
      <w:r w:rsidR="003042AC" w:rsidRPr="00B72D30">
        <w:rPr>
          <w:b w:val="0"/>
          <w:bCs w:val="0"/>
          <w:sz w:val="24"/>
          <w:szCs w:val="24"/>
        </w:rPr>
        <w:t>lub</w:t>
      </w:r>
      <w:r w:rsidR="00C5726C" w:rsidRPr="00B72D30">
        <w:rPr>
          <w:b w:val="0"/>
          <w:bCs w:val="0"/>
          <w:sz w:val="24"/>
          <w:szCs w:val="24"/>
        </w:rPr>
        <w:t xml:space="preserve"> jej jednostkom </w:t>
      </w:r>
      <w:r w:rsidR="003042AC" w:rsidRPr="00B72D30">
        <w:rPr>
          <w:b w:val="0"/>
          <w:bCs w:val="0"/>
          <w:sz w:val="24"/>
          <w:szCs w:val="24"/>
        </w:rPr>
        <w:t>organizacyjnym</w:t>
      </w:r>
      <w:r w:rsidR="00C5726C" w:rsidRPr="00B72D30">
        <w:rPr>
          <w:b w:val="0"/>
          <w:bCs w:val="0"/>
          <w:sz w:val="24"/>
          <w:szCs w:val="24"/>
        </w:rPr>
        <w:t>, warunki dopuszczalności pomocy publicznej w</w:t>
      </w:r>
      <w:r w:rsidR="0010780A" w:rsidRPr="00B72D30">
        <w:rPr>
          <w:b w:val="0"/>
          <w:bCs w:val="0"/>
          <w:sz w:val="24"/>
          <w:szCs w:val="24"/>
        </w:rPr>
        <w:t> </w:t>
      </w:r>
      <w:r w:rsidR="00C5726C" w:rsidRPr="00B72D30">
        <w:rPr>
          <w:b w:val="0"/>
          <w:bCs w:val="0"/>
          <w:sz w:val="24"/>
          <w:szCs w:val="24"/>
        </w:rPr>
        <w:t xml:space="preserve">przypadkach, w których ulga stanowić będzie pomoc publiczną oraz wskazania organu i osób uprawnionych do udzielania ulg  </w:t>
      </w:r>
    </w:p>
    <w:p w14:paraId="6393725B" w14:textId="77777777" w:rsidR="00C5726C" w:rsidRPr="00B97D2A" w:rsidRDefault="00D029AF" w:rsidP="00F22276">
      <w:pPr>
        <w:spacing w:before="120" w:line="300" w:lineRule="exact"/>
        <w:jc w:val="center"/>
        <w:rPr>
          <w:rFonts w:cs="Times New Roman"/>
          <w:szCs w:val="24"/>
        </w:rPr>
      </w:pPr>
      <w:r w:rsidRPr="00B97D2A">
        <w:rPr>
          <w:rFonts w:cs="Times New Roman"/>
          <w:szCs w:val="24"/>
        </w:rPr>
        <w:t>z</w:t>
      </w:r>
      <w:r w:rsidR="00C5726C" w:rsidRPr="00B97D2A">
        <w:rPr>
          <w:rFonts w:cs="Times New Roman"/>
          <w:szCs w:val="24"/>
        </w:rPr>
        <w:t>arządza</w:t>
      </w:r>
      <w:r w:rsidRPr="00B97D2A">
        <w:rPr>
          <w:rFonts w:cs="Times New Roman"/>
          <w:szCs w:val="24"/>
        </w:rPr>
        <w:t xml:space="preserve"> się</w:t>
      </w:r>
      <w:r w:rsidR="00781C88" w:rsidRPr="00B97D2A">
        <w:rPr>
          <w:rFonts w:cs="Times New Roman"/>
          <w:szCs w:val="24"/>
        </w:rPr>
        <w:t>,</w:t>
      </w:r>
      <w:r w:rsidR="00C5726C" w:rsidRPr="00B97D2A">
        <w:rPr>
          <w:rFonts w:cs="Times New Roman"/>
          <w:szCs w:val="24"/>
        </w:rPr>
        <w:t xml:space="preserve"> co następuje:</w:t>
      </w:r>
    </w:p>
    <w:p w14:paraId="7AB1B0E3" w14:textId="77777777" w:rsidR="00C5726C" w:rsidRPr="00B97D2A" w:rsidRDefault="00C5726C" w:rsidP="00F22276">
      <w:pPr>
        <w:spacing w:before="120" w:line="300" w:lineRule="exact"/>
        <w:jc w:val="center"/>
        <w:rPr>
          <w:rFonts w:cs="Times New Roman"/>
          <w:szCs w:val="24"/>
        </w:rPr>
      </w:pPr>
      <w:r w:rsidRPr="00B97D2A">
        <w:rPr>
          <w:rFonts w:cs="Times New Roman"/>
          <w:szCs w:val="24"/>
        </w:rPr>
        <w:t>§</w:t>
      </w:r>
      <w:r w:rsidR="00735566" w:rsidRPr="00B97D2A">
        <w:rPr>
          <w:rFonts w:cs="Times New Roman"/>
          <w:szCs w:val="24"/>
        </w:rPr>
        <w:t xml:space="preserve"> </w:t>
      </w:r>
      <w:r w:rsidRPr="00B97D2A">
        <w:rPr>
          <w:rFonts w:cs="Times New Roman"/>
          <w:szCs w:val="24"/>
        </w:rPr>
        <w:t>1</w:t>
      </w:r>
    </w:p>
    <w:p w14:paraId="0DDBEA1B" w14:textId="41AC0748" w:rsidR="00A964D2" w:rsidRPr="00002B2D" w:rsidRDefault="00C5726C" w:rsidP="00002B2D">
      <w:pPr>
        <w:pStyle w:val="Akapitzlist"/>
        <w:numPr>
          <w:ilvl w:val="0"/>
          <w:numId w:val="1"/>
        </w:numPr>
        <w:spacing w:before="120" w:line="300" w:lineRule="exact"/>
        <w:ind w:left="284" w:hanging="284"/>
        <w:jc w:val="both"/>
        <w:rPr>
          <w:rFonts w:cs="Times New Roman"/>
          <w:szCs w:val="24"/>
        </w:rPr>
      </w:pPr>
      <w:r w:rsidRPr="00002B2D">
        <w:rPr>
          <w:rFonts w:cs="Times New Roman"/>
          <w:szCs w:val="24"/>
        </w:rPr>
        <w:t>Umarza</w:t>
      </w:r>
      <w:r w:rsidR="00781C88" w:rsidRPr="00002B2D">
        <w:rPr>
          <w:rFonts w:cs="Times New Roman"/>
          <w:szCs w:val="24"/>
        </w:rPr>
        <w:t xml:space="preserve"> się</w:t>
      </w:r>
      <w:r w:rsidRPr="00002B2D">
        <w:rPr>
          <w:rFonts w:cs="Times New Roman"/>
          <w:szCs w:val="24"/>
        </w:rPr>
        <w:t xml:space="preserve"> z urzędu </w:t>
      </w:r>
      <w:r w:rsidR="00DE0253" w:rsidRPr="00002B2D">
        <w:rPr>
          <w:rFonts w:cs="Times New Roman"/>
          <w:szCs w:val="24"/>
        </w:rPr>
        <w:t xml:space="preserve">w całości należność </w:t>
      </w:r>
      <w:r w:rsidR="00A964D2" w:rsidRPr="00002B2D">
        <w:rPr>
          <w:rFonts w:cs="Times New Roman"/>
          <w:szCs w:val="24"/>
        </w:rPr>
        <w:t xml:space="preserve">w kwocie </w:t>
      </w:r>
      <w:r w:rsidR="00867102" w:rsidRPr="00002B2D">
        <w:rPr>
          <w:rFonts w:cs="Times New Roman"/>
          <w:szCs w:val="24"/>
        </w:rPr>
        <w:t>49</w:t>
      </w:r>
      <w:r w:rsidR="00956560" w:rsidRPr="00002B2D">
        <w:rPr>
          <w:rFonts w:cs="Times New Roman"/>
          <w:szCs w:val="24"/>
        </w:rPr>
        <w:t>.</w:t>
      </w:r>
      <w:r w:rsidR="00867102" w:rsidRPr="00002B2D">
        <w:rPr>
          <w:rFonts w:cs="Times New Roman"/>
          <w:szCs w:val="24"/>
        </w:rPr>
        <w:t>576,18</w:t>
      </w:r>
      <w:r w:rsidR="00A964D2" w:rsidRPr="00002B2D">
        <w:rPr>
          <w:rFonts w:cs="Times New Roman"/>
          <w:szCs w:val="24"/>
        </w:rPr>
        <w:t xml:space="preserve"> zł od dłużnika </w:t>
      </w:r>
      <w:r w:rsidR="00C94A48">
        <w:rPr>
          <w:rFonts w:cs="Times New Roman"/>
          <w:szCs w:val="24"/>
        </w:rPr>
        <w:t>………………………..</w:t>
      </w:r>
      <w:r w:rsidR="000B1912" w:rsidRPr="00002B2D">
        <w:rPr>
          <w:rFonts w:cs="Times New Roman"/>
          <w:szCs w:val="24"/>
        </w:rPr>
        <w:t xml:space="preserve">z siedzibą w </w:t>
      </w:r>
      <w:r w:rsidR="00C94A48">
        <w:rPr>
          <w:rFonts w:cs="Times New Roman"/>
          <w:szCs w:val="24"/>
        </w:rPr>
        <w:t>…………………………...</w:t>
      </w:r>
      <w:r w:rsidR="000B1912" w:rsidRPr="00002B2D">
        <w:rPr>
          <w:rFonts w:cs="Times New Roman"/>
          <w:szCs w:val="24"/>
        </w:rPr>
        <w:t>,</w:t>
      </w:r>
      <w:r w:rsidR="00A964D2" w:rsidRPr="00002B2D">
        <w:rPr>
          <w:rFonts w:cs="Times New Roman"/>
          <w:szCs w:val="24"/>
        </w:rPr>
        <w:t xml:space="preserve"> </w:t>
      </w:r>
      <w:r w:rsidR="00DE0253" w:rsidRPr="00002B2D">
        <w:rPr>
          <w:rFonts w:cs="Times New Roman"/>
          <w:szCs w:val="24"/>
        </w:rPr>
        <w:t>z tytułu</w:t>
      </w:r>
      <w:r w:rsidR="00A964D2" w:rsidRPr="00002B2D">
        <w:rPr>
          <w:rFonts w:cs="Times New Roman"/>
          <w:szCs w:val="24"/>
        </w:rPr>
        <w:t>:</w:t>
      </w:r>
    </w:p>
    <w:p w14:paraId="6F77B831" w14:textId="5678B656" w:rsidR="00002B2D" w:rsidRDefault="00956560" w:rsidP="00002B2D">
      <w:pPr>
        <w:pStyle w:val="Akapitzlist"/>
        <w:numPr>
          <w:ilvl w:val="0"/>
          <w:numId w:val="2"/>
        </w:numPr>
        <w:spacing w:line="300" w:lineRule="exact"/>
        <w:jc w:val="both"/>
        <w:rPr>
          <w:rFonts w:cs="Times New Roman"/>
          <w:szCs w:val="24"/>
        </w:rPr>
      </w:pPr>
      <w:r w:rsidRPr="00002B2D">
        <w:rPr>
          <w:rFonts w:cs="Times New Roman"/>
          <w:szCs w:val="24"/>
        </w:rPr>
        <w:t xml:space="preserve">czynszu za najem obiektów </w:t>
      </w:r>
      <w:r w:rsidR="00C94A48">
        <w:rPr>
          <w:rFonts w:cs="Times New Roman"/>
          <w:szCs w:val="24"/>
        </w:rPr>
        <w:t>…………………………………………</w:t>
      </w:r>
      <w:r w:rsidRPr="00002B2D">
        <w:rPr>
          <w:rFonts w:cs="Times New Roman"/>
          <w:szCs w:val="24"/>
        </w:rPr>
        <w:t xml:space="preserve"> </w:t>
      </w:r>
      <w:r w:rsidR="00A964D2" w:rsidRPr="00002B2D">
        <w:rPr>
          <w:rFonts w:cs="Times New Roman"/>
          <w:szCs w:val="24"/>
        </w:rPr>
        <w:t>w</w:t>
      </w:r>
      <w:r w:rsidRPr="00002B2D">
        <w:rPr>
          <w:rFonts w:cs="Times New Roman"/>
          <w:szCs w:val="24"/>
        </w:rPr>
        <w:t> </w:t>
      </w:r>
      <w:r w:rsidR="00A964D2" w:rsidRPr="00002B2D">
        <w:rPr>
          <w:rFonts w:cs="Times New Roman"/>
          <w:szCs w:val="24"/>
        </w:rPr>
        <w:t xml:space="preserve">łącznej wysokości </w:t>
      </w:r>
      <w:r w:rsidRPr="00002B2D">
        <w:rPr>
          <w:rFonts w:cs="Times New Roman"/>
          <w:szCs w:val="24"/>
        </w:rPr>
        <w:t xml:space="preserve">25.664,21 </w:t>
      </w:r>
      <w:r w:rsidR="00A964D2" w:rsidRPr="00002B2D">
        <w:rPr>
          <w:rFonts w:cs="Times New Roman"/>
          <w:szCs w:val="24"/>
        </w:rPr>
        <w:t>zł,</w:t>
      </w:r>
    </w:p>
    <w:p w14:paraId="199A6E74" w14:textId="03BF527C" w:rsidR="00002B2D" w:rsidRDefault="00956560" w:rsidP="00002B2D">
      <w:pPr>
        <w:pStyle w:val="Akapitzlist"/>
        <w:numPr>
          <w:ilvl w:val="0"/>
          <w:numId w:val="2"/>
        </w:numPr>
        <w:spacing w:line="300" w:lineRule="exact"/>
        <w:jc w:val="both"/>
        <w:rPr>
          <w:rFonts w:cs="Times New Roman"/>
          <w:szCs w:val="24"/>
        </w:rPr>
      </w:pPr>
      <w:r w:rsidRPr="00002B2D">
        <w:rPr>
          <w:rFonts w:cs="Times New Roman"/>
          <w:szCs w:val="24"/>
        </w:rPr>
        <w:t xml:space="preserve">kary umownej </w:t>
      </w:r>
      <w:r w:rsidR="00177D2E" w:rsidRPr="00002B2D">
        <w:rPr>
          <w:rFonts w:cs="Times New Roman"/>
          <w:szCs w:val="24"/>
        </w:rPr>
        <w:t>naliczonej zgodnie z § 7 ust. 2 umowy nr </w:t>
      </w:r>
      <w:r w:rsidR="00F307FF">
        <w:rPr>
          <w:rFonts w:cs="Times New Roman"/>
          <w:szCs w:val="24"/>
        </w:rPr>
        <w:t>…………………</w:t>
      </w:r>
      <w:r w:rsidR="00177D2E" w:rsidRPr="00002B2D">
        <w:rPr>
          <w:rFonts w:cs="Times New Roman"/>
          <w:szCs w:val="24"/>
        </w:rPr>
        <w:t xml:space="preserve"> zawartej w</w:t>
      </w:r>
      <w:r w:rsidR="00B97D2A" w:rsidRPr="00002B2D">
        <w:rPr>
          <w:rFonts w:cs="Times New Roman"/>
          <w:szCs w:val="24"/>
        </w:rPr>
        <w:t> </w:t>
      </w:r>
      <w:r w:rsidR="00177D2E" w:rsidRPr="00002B2D">
        <w:rPr>
          <w:rFonts w:cs="Times New Roman"/>
          <w:szCs w:val="24"/>
        </w:rPr>
        <w:t>dniu</w:t>
      </w:r>
      <w:r w:rsidR="00F307FF">
        <w:rPr>
          <w:rFonts w:cs="Times New Roman"/>
          <w:szCs w:val="24"/>
        </w:rPr>
        <w:t xml:space="preserve"> ……………….</w:t>
      </w:r>
      <w:r w:rsidR="00177D2E" w:rsidRPr="00002B2D">
        <w:rPr>
          <w:rFonts w:cs="Times New Roman"/>
          <w:szCs w:val="24"/>
        </w:rPr>
        <w:t>.</w:t>
      </w:r>
      <w:r w:rsidR="00196C56" w:rsidRPr="00002B2D">
        <w:rPr>
          <w:rFonts w:cs="Times New Roman"/>
          <w:szCs w:val="24"/>
        </w:rPr>
        <w:t xml:space="preserve"> w kwocie 2.775,00 zł,</w:t>
      </w:r>
    </w:p>
    <w:p w14:paraId="56272471" w14:textId="77777777" w:rsidR="00002B2D" w:rsidRDefault="00233EF7" w:rsidP="00002B2D">
      <w:pPr>
        <w:pStyle w:val="Akapitzlist"/>
        <w:numPr>
          <w:ilvl w:val="0"/>
          <w:numId w:val="2"/>
        </w:numPr>
        <w:spacing w:line="300" w:lineRule="exact"/>
        <w:jc w:val="both"/>
        <w:rPr>
          <w:rFonts w:cs="Times New Roman"/>
          <w:szCs w:val="24"/>
        </w:rPr>
      </w:pPr>
      <w:r w:rsidRPr="00002B2D">
        <w:rPr>
          <w:rFonts w:cs="Times New Roman"/>
          <w:szCs w:val="24"/>
        </w:rPr>
        <w:t>koszt</w:t>
      </w:r>
      <w:r w:rsidR="00A964D2" w:rsidRPr="00002B2D">
        <w:rPr>
          <w:rFonts w:cs="Times New Roman"/>
          <w:szCs w:val="24"/>
        </w:rPr>
        <w:t>ów</w:t>
      </w:r>
      <w:r w:rsidRPr="00002B2D">
        <w:rPr>
          <w:rFonts w:cs="Times New Roman"/>
          <w:szCs w:val="24"/>
        </w:rPr>
        <w:t xml:space="preserve"> postępowania sądowego</w:t>
      </w:r>
      <w:r w:rsidR="00A964D2" w:rsidRPr="00002B2D">
        <w:rPr>
          <w:rFonts w:cs="Times New Roman"/>
          <w:szCs w:val="24"/>
        </w:rPr>
        <w:t xml:space="preserve"> w łącznej wysokości </w:t>
      </w:r>
      <w:r w:rsidR="00196C56" w:rsidRPr="00002B2D">
        <w:rPr>
          <w:rFonts w:cs="Times New Roman"/>
          <w:szCs w:val="24"/>
        </w:rPr>
        <w:t>4.488</w:t>
      </w:r>
      <w:r w:rsidR="00A964D2" w:rsidRPr="00002B2D">
        <w:rPr>
          <w:rFonts w:cs="Times New Roman"/>
          <w:szCs w:val="24"/>
        </w:rPr>
        <w:t>,00 zł,</w:t>
      </w:r>
    </w:p>
    <w:p w14:paraId="3E2066E3" w14:textId="77777777" w:rsidR="00002B2D" w:rsidRPr="00002B2D" w:rsidRDefault="00C90D30" w:rsidP="00002B2D">
      <w:pPr>
        <w:pStyle w:val="Akapitzlist"/>
        <w:numPr>
          <w:ilvl w:val="0"/>
          <w:numId w:val="2"/>
        </w:numPr>
        <w:spacing w:line="300" w:lineRule="exact"/>
        <w:jc w:val="both"/>
        <w:rPr>
          <w:rStyle w:val="Pogrubienie"/>
          <w:rFonts w:cs="Times New Roman"/>
          <w:b w:val="0"/>
          <w:bCs w:val="0"/>
          <w:szCs w:val="24"/>
        </w:rPr>
      </w:pPr>
      <w:r w:rsidRPr="00002B2D">
        <w:rPr>
          <w:rFonts w:cs="Times New Roman"/>
          <w:szCs w:val="24"/>
        </w:rPr>
        <w:t xml:space="preserve">rekompensaty EURO </w:t>
      </w:r>
      <w:r w:rsidR="000A20B5" w:rsidRPr="00002B2D">
        <w:rPr>
          <w:rStyle w:val="Pogrubienie"/>
          <w:rFonts w:cs="Times New Roman"/>
          <w:b w:val="0"/>
          <w:bCs w:val="0"/>
          <w:color w:val="111111"/>
          <w:szCs w:val="24"/>
          <w:shd w:val="clear" w:color="auto" w:fill="FFFFFF"/>
        </w:rPr>
        <w:t>za koszty odzyskania należności w kwocie 684,96 zł,</w:t>
      </w:r>
    </w:p>
    <w:p w14:paraId="2B144222" w14:textId="079A1B92" w:rsidR="00A964D2" w:rsidRPr="00002B2D" w:rsidRDefault="00A964D2" w:rsidP="00002B2D">
      <w:pPr>
        <w:pStyle w:val="Akapitzlist"/>
        <w:numPr>
          <w:ilvl w:val="0"/>
          <w:numId w:val="2"/>
        </w:numPr>
        <w:spacing w:line="300" w:lineRule="exact"/>
        <w:jc w:val="both"/>
        <w:rPr>
          <w:rFonts w:cs="Times New Roman"/>
          <w:szCs w:val="24"/>
        </w:rPr>
      </w:pPr>
      <w:r w:rsidRPr="00002B2D">
        <w:rPr>
          <w:rFonts w:cs="Times New Roman"/>
          <w:szCs w:val="24"/>
        </w:rPr>
        <w:t>na</w:t>
      </w:r>
      <w:r w:rsidR="002F1DBD" w:rsidRPr="00002B2D">
        <w:rPr>
          <w:rFonts w:cs="Times New Roman"/>
          <w:szCs w:val="24"/>
        </w:rPr>
        <w:t>leżny</w:t>
      </w:r>
      <w:r w:rsidRPr="00002B2D">
        <w:rPr>
          <w:rFonts w:cs="Times New Roman"/>
          <w:szCs w:val="24"/>
        </w:rPr>
        <w:t>ch</w:t>
      </w:r>
      <w:r w:rsidR="002F1DBD" w:rsidRPr="00002B2D">
        <w:rPr>
          <w:rFonts w:cs="Times New Roman"/>
          <w:szCs w:val="24"/>
        </w:rPr>
        <w:t xml:space="preserve"> odset</w:t>
      </w:r>
      <w:r w:rsidRPr="00002B2D">
        <w:rPr>
          <w:rFonts w:cs="Times New Roman"/>
          <w:szCs w:val="24"/>
        </w:rPr>
        <w:t>e</w:t>
      </w:r>
      <w:r w:rsidR="002F1DBD" w:rsidRPr="00002B2D">
        <w:rPr>
          <w:rFonts w:cs="Times New Roman"/>
          <w:szCs w:val="24"/>
        </w:rPr>
        <w:t>k</w:t>
      </w:r>
      <w:r w:rsidR="0050210D" w:rsidRPr="00002B2D">
        <w:rPr>
          <w:rFonts w:cs="Times New Roman"/>
          <w:szCs w:val="24"/>
        </w:rPr>
        <w:t xml:space="preserve"> w łącznej wysokości</w:t>
      </w:r>
      <w:r w:rsidR="00735566" w:rsidRPr="00002B2D">
        <w:rPr>
          <w:rFonts w:cs="Times New Roman"/>
          <w:szCs w:val="24"/>
        </w:rPr>
        <w:t xml:space="preserve"> </w:t>
      </w:r>
      <w:r w:rsidRPr="00002B2D">
        <w:rPr>
          <w:rFonts w:cs="Times New Roman"/>
          <w:szCs w:val="24"/>
        </w:rPr>
        <w:t xml:space="preserve"> </w:t>
      </w:r>
      <w:r w:rsidR="000A20B5" w:rsidRPr="00002B2D">
        <w:rPr>
          <w:rFonts w:cs="Times New Roman"/>
          <w:szCs w:val="24"/>
        </w:rPr>
        <w:t xml:space="preserve">15.964,01 </w:t>
      </w:r>
      <w:r w:rsidRPr="00002B2D">
        <w:rPr>
          <w:rFonts w:cs="Times New Roman"/>
          <w:szCs w:val="24"/>
        </w:rPr>
        <w:t>zł.</w:t>
      </w:r>
    </w:p>
    <w:p w14:paraId="4339DCAE" w14:textId="681F138B" w:rsidR="00C5726C" w:rsidRPr="0010780A" w:rsidRDefault="00F22276" w:rsidP="00F22276">
      <w:pPr>
        <w:pStyle w:val="Akapitzlist"/>
        <w:numPr>
          <w:ilvl w:val="0"/>
          <w:numId w:val="1"/>
        </w:numPr>
        <w:spacing w:before="120" w:line="300" w:lineRule="exact"/>
        <w:ind w:left="284" w:hanging="284"/>
        <w:jc w:val="both"/>
        <w:rPr>
          <w:rFonts w:cs="Times New Roman"/>
          <w:szCs w:val="24"/>
        </w:rPr>
      </w:pPr>
      <w:r w:rsidRPr="00002B2D">
        <w:rPr>
          <w:rFonts w:cs="Times New Roman"/>
          <w:szCs w:val="24"/>
        </w:rPr>
        <w:t xml:space="preserve">Należność umarza się </w:t>
      </w:r>
      <w:r w:rsidR="00B72D30">
        <w:rPr>
          <w:rFonts w:cs="Times New Roman"/>
          <w:szCs w:val="24"/>
        </w:rPr>
        <w:t xml:space="preserve">w oparciu o </w:t>
      </w:r>
      <w:r w:rsidRPr="00002B2D">
        <w:rPr>
          <w:rFonts w:cs="Times New Roman"/>
          <w:szCs w:val="24"/>
        </w:rPr>
        <w:t>Postanowieni</w:t>
      </w:r>
      <w:r w:rsidR="00B72D30">
        <w:rPr>
          <w:rFonts w:cs="Times New Roman"/>
          <w:szCs w:val="24"/>
        </w:rPr>
        <w:t xml:space="preserve">e </w:t>
      </w:r>
      <w:r w:rsidRPr="00002B2D">
        <w:rPr>
          <w:rFonts w:cs="Times New Roman"/>
          <w:szCs w:val="24"/>
        </w:rPr>
        <w:t xml:space="preserve">Komornika Sądowego przy Sądzie Rejonowym w Rzeszowie Marcina </w:t>
      </w:r>
      <w:proofErr w:type="spellStart"/>
      <w:r w:rsidRPr="00002B2D">
        <w:rPr>
          <w:rFonts w:cs="Times New Roman"/>
          <w:szCs w:val="24"/>
        </w:rPr>
        <w:t>Dubisa</w:t>
      </w:r>
      <w:proofErr w:type="spellEnd"/>
      <w:r w:rsidRPr="00002B2D">
        <w:rPr>
          <w:rFonts w:cs="Times New Roman"/>
          <w:szCs w:val="24"/>
        </w:rPr>
        <w:t xml:space="preserve"> sygn. </w:t>
      </w:r>
      <w:r w:rsidR="0010780A">
        <w:rPr>
          <w:rFonts w:cs="Times New Roman"/>
          <w:szCs w:val="24"/>
        </w:rPr>
        <w:t>a</w:t>
      </w:r>
      <w:r w:rsidRPr="00002B2D">
        <w:rPr>
          <w:rFonts w:cs="Times New Roman"/>
          <w:szCs w:val="24"/>
        </w:rPr>
        <w:t>kt</w:t>
      </w:r>
      <w:r w:rsidR="0010780A">
        <w:rPr>
          <w:rFonts w:cs="Times New Roman"/>
          <w:szCs w:val="24"/>
        </w:rPr>
        <w:t>:</w:t>
      </w:r>
      <w:r w:rsidRPr="00002B2D">
        <w:rPr>
          <w:rFonts w:cs="Times New Roman"/>
          <w:szCs w:val="24"/>
        </w:rPr>
        <w:t xml:space="preserve"> </w:t>
      </w:r>
      <w:r w:rsidR="00F307FF">
        <w:rPr>
          <w:rFonts w:cs="Times New Roman"/>
          <w:szCs w:val="24"/>
        </w:rPr>
        <w:t>……………</w:t>
      </w:r>
      <w:r w:rsidR="00B72D30" w:rsidRPr="00002B2D">
        <w:rPr>
          <w:rFonts w:cs="Times New Roman"/>
          <w:szCs w:val="24"/>
        </w:rPr>
        <w:t xml:space="preserve"> z dnia </w:t>
      </w:r>
      <w:r w:rsidR="00F307FF">
        <w:rPr>
          <w:rFonts w:cs="Times New Roman"/>
          <w:szCs w:val="24"/>
        </w:rPr>
        <w:t>…………….</w:t>
      </w:r>
      <w:r w:rsidR="00B72D30" w:rsidRPr="00002B2D">
        <w:rPr>
          <w:rFonts w:cs="Times New Roman"/>
          <w:szCs w:val="24"/>
        </w:rPr>
        <w:t xml:space="preserve"> r. o</w:t>
      </w:r>
      <w:r w:rsidR="00001017">
        <w:rPr>
          <w:rFonts w:cs="Times New Roman"/>
          <w:szCs w:val="24"/>
        </w:rPr>
        <w:t> </w:t>
      </w:r>
      <w:r w:rsidR="00B72D30" w:rsidRPr="00002B2D">
        <w:rPr>
          <w:rFonts w:cs="Times New Roman"/>
          <w:szCs w:val="24"/>
        </w:rPr>
        <w:t>umorzeniu postępowania egzekucyjnego</w:t>
      </w:r>
      <w:r w:rsidR="002C1786">
        <w:rPr>
          <w:rFonts w:cs="Times New Roman"/>
          <w:szCs w:val="24"/>
        </w:rPr>
        <w:t>,</w:t>
      </w:r>
      <w:r w:rsidR="00B72D30" w:rsidRPr="00002B2D">
        <w:rPr>
          <w:rFonts w:cs="Times New Roman"/>
          <w:szCs w:val="24"/>
        </w:rPr>
        <w:t xml:space="preserve"> </w:t>
      </w:r>
      <w:r w:rsidRPr="00002B2D">
        <w:rPr>
          <w:rFonts w:cs="Times New Roman"/>
          <w:szCs w:val="24"/>
        </w:rPr>
        <w:t xml:space="preserve">oraz </w:t>
      </w:r>
      <w:r w:rsidR="00B72D30" w:rsidRPr="00002B2D">
        <w:rPr>
          <w:rFonts w:cs="Times New Roman"/>
          <w:szCs w:val="24"/>
        </w:rPr>
        <w:t>Postanowieni</w:t>
      </w:r>
      <w:r w:rsidR="00B72D30">
        <w:rPr>
          <w:rFonts w:cs="Times New Roman"/>
          <w:szCs w:val="24"/>
        </w:rPr>
        <w:t xml:space="preserve">e </w:t>
      </w:r>
      <w:r w:rsidR="00B72D30" w:rsidRPr="00002B2D">
        <w:rPr>
          <w:rFonts w:cs="Times New Roman"/>
          <w:szCs w:val="24"/>
        </w:rPr>
        <w:t xml:space="preserve">Komornika Sądowego przy Sądzie Rejonowym w Rzeszowie Marcina </w:t>
      </w:r>
      <w:proofErr w:type="spellStart"/>
      <w:r w:rsidR="00B72D30" w:rsidRPr="00002B2D">
        <w:rPr>
          <w:rFonts w:cs="Times New Roman"/>
          <w:szCs w:val="24"/>
        </w:rPr>
        <w:t>Dubisa</w:t>
      </w:r>
      <w:proofErr w:type="spellEnd"/>
      <w:r w:rsidR="00B72D30" w:rsidRPr="00002B2D">
        <w:rPr>
          <w:rFonts w:cs="Times New Roman"/>
          <w:szCs w:val="24"/>
        </w:rPr>
        <w:t xml:space="preserve"> sygn. </w:t>
      </w:r>
      <w:r w:rsidR="00B72D30">
        <w:rPr>
          <w:rFonts w:cs="Times New Roman"/>
          <w:szCs w:val="24"/>
        </w:rPr>
        <w:t>a</w:t>
      </w:r>
      <w:r w:rsidR="00B72D30" w:rsidRPr="00002B2D">
        <w:rPr>
          <w:rFonts w:cs="Times New Roman"/>
          <w:szCs w:val="24"/>
        </w:rPr>
        <w:t>kt</w:t>
      </w:r>
      <w:r w:rsidR="00B72D30">
        <w:rPr>
          <w:rFonts w:cs="Times New Roman"/>
          <w:szCs w:val="24"/>
        </w:rPr>
        <w:t>:</w:t>
      </w:r>
      <w:r w:rsidR="00B72D30" w:rsidRPr="00002B2D">
        <w:rPr>
          <w:rFonts w:cs="Times New Roman"/>
          <w:szCs w:val="24"/>
        </w:rPr>
        <w:t xml:space="preserve"> </w:t>
      </w:r>
      <w:r w:rsidR="00F307FF">
        <w:rPr>
          <w:rFonts w:cs="Times New Roman"/>
          <w:szCs w:val="24"/>
        </w:rPr>
        <w:t>………….</w:t>
      </w:r>
      <w:r w:rsidR="00B72D30" w:rsidRPr="00002B2D">
        <w:rPr>
          <w:rFonts w:cs="Times New Roman"/>
          <w:szCs w:val="24"/>
        </w:rPr>
        <w:t xml:space="preserve"> z dnia </w:t>
      </w:r>
      <w:r w:rsidR="00F307FF">
        <w:rPr>
          <w:rFonts w:cs="Times New Roman"/>
          <w:szCs w:val="24"/>
        </w:rPr>
        <w:t>…………</w:t>
      </w:r>
      <w:r w:rsidR="00B72D30" w:rsidRPr="00002B2D">
        <w:rPr>
          <w:rFonts w:cs="Times New Roman"/>
          <w:szCs w:val="24"/>
        </w:rPr>
        <w:t>r. o umorzeniu postępowania egzekucyjnego</w:t>
      </w:r>
      <w:r w:rsidRPr="00002B2D">
        <w:rPr>
          <w:rFonts w:cs="Times New Roman"/>
          <w:szCs w:val="24"/>
        </w:rPr>
        <w:t>.</w:t>
      </w:r>
      <w:r w:rsidR="0010780A">
        <w:rPr>
          <w:rFonts w:cs="Times New Roman"/>
          <w:szCs w:val="24"/>
        </w:rPr>
        <w:t xml:space="preserve"> </w:t>
      </w:r>
      <w:r w:rsidRPr="0010780A">
        <w:rPr>
          <w:rFonts w:cs="Times New Roman"/>
          <w:szCs w:val="24"/>
        </w:rPr>
        <w:t>Postanowieni</w:t>
      </w:r>
      <w:r w:rsidR="00B72D30">
        <w:rPr>
          <w:rFonts w:cs="Times New Roman"/>
          <w:szCs w:val="24"/>
        </w:rPr>
        <w:t>a</w:t>
      </w:r>
      <w:r w:rsidR="002C1786">
        <w:rPr>
          <w:rFonts w:cs="Times New Roman"/>
          <w:szCs w:val="24"/>
        </w:rPr>
        <w:t xml:space="preserve">, o których mowa wyżej, </w:t>
      </w:r>
      <w:r w:rsidRPr="0010780A">
        <w:rPr>
          <w:rFonts w:cs="Times New Roman"/>
          <w:szCs w:val="24"/>
        </w:rPr>
        <w:t>został</w:t>
      </w:r>
      <w:r w:rsidR="00B72D30">
        <w:rPr>
          <w:rFonts w:cs="Times New Roman"/>
          <w:szCs w:val="24"/>
        </w:rPr>
        <w:t>y</w:t>
      </w:r>
      <w:r w:rsidRPr="0010780A">
        <w:rPr>
          <w:rFonts w:cs="Times New Roman"/>
          <w:szCs w:val="24"/>
        </w:rPr>
        <w:t xml:space="preserve"> wydane na podstawie Postanowienia </w:t>
      </w:r>
      <w:r w:rsidR="004A4D2C" w:rsidRPr="0010780A">
        <w:rPr>
          <w:rFonts w:cs="Times New Roman"/>
          <w:szCs w:val="24"/>
        </w:rPr>
        <w:t xml:space="preserve">Sądu Rejonowego </w:t>
      </w:r>
      <w:r w:rsidR="008A1E17" w:rsidRPr="0010780A">
        <w:rPr>
          <w:rFonts w:cs="Times New Roman"/>
          <w:szCs w:val="24"/>
        </w:rPr>
        <w:t>w</w:t>
      </w:r>
      <w:r w:rsidRPr="0010780A">
        <w:rPr>
          <w:rFonts w:cs="Times New Roman"/>
          <w:szCs w:val="24"/>
        </w:rPr>
        <w:t> </w:t>
      </w:r>
      <w:r w:rsidR="008A1E17" w:rsidRPr="0010780A">
        <w:rPr>
          <w:rFonts w:cs="Times New Roman"/>
          <w:szCs w:val="24"/>
        </w:rPr>
        <w:t>Rzeszowie</w:t>
      </w:r>
      <w:r w:rsidR="004A4D2C" w:rsidRPr="0010780A">
        <w:rPr>
          <w:rFonts w:cs="Times New Roman"/>
          <w:szCs w:val="24"/>
        </w:rPr>
        <w:t xml:space="preserve">, </w:t>
      </w:r>
      <w:r w:rsidR="008A1E17" w:rsidRPr="0010780A">
        <w:rPr>
          <w:rFonts w:cs="Times New Roman"/>
          <w:szCs w:val="24"/>
        </w:rPr>
        <w:t xml:space="preserve">XII Wydział Gospodarczy KRS z </w:t>
      </w:r>
      <w:r w:rsidR="004A4D2C" w:rsidRPr="0010780A">
        <w:rPr>
          <w:rFonts w:cs="Times New Roman"/>
          <w:szCs w:val="24"/>
        </w:rPr>
        <w:t xml:space="preserve">dnia </w:t>
      </w:r>
      <w:r w:rsidR="00F307FF">
        <w:rPr>
          <w:rFonts w:cs="Times New Roman"/>
          <w:szCs w:val="24"/>
        </w:rPr>
        <w:t>……………</w:t>
      </w:r>
      <w:r w:rsidR="008A1E17" w:rsidRPr="0010780A">
        <w:rPr>
          <w:rFonts w:cs="Times New Roman"/>
          <w:szCs w:val="24"/>
        </w:rPr>
        <w:t xml:space="preserve">r. </w:t>
      </w:r>
      <w:r w:rsidR="004A4D2C" w:rsidRPr="0010780A">
        <w:rPr>
          <w:rFonts w:cs="Times New Roman"/>
          <w:szCs w:val="24"/>
        </w:rPr>
        <w:t xml:space="preserve">w sprawie </w:t>
      </w:r>
      <w:r w:rsidR="00BA286B" w:rsidRPr="0010780A">
        <w:rPr>
          <w:rFonts w:cs="Times New Roman"/>
          <w:szCs w:val="24"/>
        </w:rPr>
        <w:t>o</w:t>
      </w:r>
      <w:r w:rsidR="004A4D2C" w:rsidRPr="0010780A">
        <w:rPr>
          <w:rFonts w:cs="Times New Roman"/>
          <w:szCs w:val="24"/>
        </w:rPr>
        <w:t xml:space="preserve"> sygn.</w:t>
      </w:r>
      <w:r w:rsidR="008A1E17" w:rsidRPr="0010780A">
        <w:rPr>
          <w:rFonts w:cs="Times New Roman"/>
          <w:szCs w:val="24"/>
        </w:rPr>
        <w:t xml:space="preserve"> </w:t>
      </w:r>
      <w:r w:rsidR="004A4D2C" w:rsidRPr="0010780A">
        <w:rPr>
          <w:rFonts w:cs="Times New Roman"/>
          <w:szCs w:val="24"/>
        </w:rPr>
        <w:t xml:space="preserve">akt </w:t>
      </w:r>
      <w:r w:rsidR="00F307FF">
        <w:rPr>
          <w:rFonts w:cs="Times New Roman"/>
          <w:szCs w:val="24"/>
        </w:rPr>
        <w:t>……………………….</w:t>
      </w:r>
      <w:r w:rsidR="00FB02DE" w:rsidRPr="0010780A">
        <w:rPr>
          <w:rFonts w:cs="Times New Roman"/>
          <w:szCs w:val="24"/>
        </w:rPr>
        <w:t xml:space="preserve"> </w:t>
      </w:r>
      <w:r w:rsidR="00F307FF">
        <w:rPr>
          <w:rFonts w:cs="Times New Roman"/>
          <w:szCs w:val="24"/>
        </w:rPr>
        <w:t>……………</w:t>
      </w:r>
      <w:r w:rsidR="002C1786">
        <w:rPr>
          <w:rFonts w:cs="Times New Roman"/>
          <w:szCs w:val="24"/>
        </w:rPr>
        <w:t>,</w:t>
      </w:r>
      <w:r w:rsidR="004A4D2C" w:rsidRPr="0010780A">
        <w:rPr>
          <w:rFonts w:cs="Times New Roman"/>
          <w:szCs w:val="24"/>
        </w:rPr>
        <w:t xml:space="preserve"> stwierdzając</w:t>
      </w:r>
      <w:r w:rsidR="00BA286B" w:rsidRPr="0010780A">
        <w:rPr>
          <w:rFonts w:cs="Times New Roman"/>
          <w:szCs w:val="24"/>
        </w:rPr>
        <w:t>e</w:t>
      </w:r>
      <w:r w:rsidR="00A55764" w:rsidRPr="0010780A">
        <w:rPr>
          <w:rFonts w:cs="Times New Roman"/>
          <w:szCs w:val="24"/>
        </w:rPr>
        <w:t>go</w:t>
      </w:r>
      <w:r w:rsidR="004A4D2C" w:rsidRPr="0010780A">
        <w:rPr>
          <w:rFonts w:cs="Times New Roman"/>
          <w:szCs w:val="24"/>
        </w:rPr>
        <w:t xml:space="preserve"> </w:t>
      </w:r>
      <w:r w:rsidR="00FB02DE" w:rsidRPr="0010780A">
        <w:rPr>
          <w:rFonts w:cs="Times New Roman"/>
          <w:szCs w:val="24"/>
        </w:rPr>
        <w:t>rozwiązanie spółki</w:t>
      </w:r>
      <w:r w:rsidR="00CB5EBF" w:rsidRPr="0010780A">
        <w:rPr>
          <w:rFonts w:cs="Times New Roman"/>
          <w:szCs w:val="24"/>
        </w:rPr>
        <w:t xml:space="preserve"> </w:t>
      </w:r>
      <w:r w:rsidR="00C94A48">
        <w:rPr>
          <w:rFonts w:cs="Times New Roman"/>
          <w:szCs w:val="24"/>
        </w:rPr>
        <w:t>……………………………..</w:t>
      </w:r>
      <w:r w:rsidR="00CB5EBF" w:rsidRPr="0010780A">
        <w:rPr>
          <w:rFonts w:cs="Times New Roman"/>
          <w:szCs w:val="24"/>
        </w:rPr>
        <w:t xml:space="preserve"> z</w:t>
      </w:r>
      <w:r w:rsidR="00B97D2A" w:rsidRPr="0010780A">
        <w:rPr>
          <w:rFonts w:cs="Times New Roman"/>
          <w:szCs w:val="24"/>
        </w:rPr>
        <w:t> </w:t>
      </w:r>
      <w:r w:rsidR="00CB5EBF" w:rsidRPr="0010780A">
        <w:rPr>
          <w:rFonts w:cs="Times New Roman"/>
          <w:szCs w:val="24"/>
        </w:rPr>
        <w:t>siedzibą w</w:t>
      </w:r>
      <w:r w:rsidR="0010780A">
        <w:rPr>
          <w:rFonts w:cs="Times New Roman"/>
          <w:szCs w:val="24"/>
        </w:rPr>
        <w:t> </w:t>
      </w:r>
      <w:r w:rsidR="00C94A48">
        <w:rPr>
          <w:rFonts w:cs="Times New Roman"/>
          <w:szCs w:val="24"/>
        </w:rPr>
        <w:t>………………...</w:t>
      </w:r>
      <w:r w:rsidR="00FB02DE" w:rsidRPr="0010780A">
        <w:rPr>
          <w:rFonts w:cs="Times New Roman"/>
          <w:szCs w:val="24"/>
        </w:rPr>
        <w:t xml:space="preserve"> bez przeprowadzania postepowania likwidacyjnego</w:t>
      </w:r>
      <w:r w:rsidR="00CB5EBF" w:rsidRPr="0010780A">
        <w:rPr>
          <w:rFonts w:cs="Times New Roman"/>
          <w:szCs w:val="24"/>
        </w:rPr>
        <w:t>.</w:t>
      </w:r>
      <w:r w:rsidR="00F23278" w:rsidRPr="0010780A">
        <w:rPr>
          <w:rFonts w:cs="Times New Roman"/>
          <w:szCs w:val="24"/>
        </w:rPr>
        <w:t xml:space="preserve"> W</w:t>
      </w:r>
      <w:r w:rsidR="004A4D2C" w:rsidRPr="0010780A">
        <w:rPr>
          <w:rFonts w:cs="Times New Roman"/>
          <w:szCs w:val="24"/>
        </w:rPr>
        <w:t>ykreśleni</w:t>
      </w:r>
      <w:r w:rsidR="00B72D30">
        <w:rPr>
          <w:rFonts w:cs="Times New Roman"/>
          <w:szCs w:val="24"/>
        </w:rPr>
        <w:t>e</w:t>
      </w:r>
      <w:r w:rsidR="004A4D2C" w:rsidRPr="0010780A">
        <w:rPr>
          <w:rFonts w:cs="Times New Roman"/>
          <w:szCs w:val="24"/>
        </w:rPr>
        <w:t xml:space="preserve"> </w:t>
      </w:r>
      <w:r w:rsidR="00F23278" w:rsidRPr="0010780A">
        <w:rPr>
          <w:rFonts w:cs="Times New Roman"/>
          <w:szCs w:val="24"/>
        </w:rPr>
        <w:t xml:space="preserve">spółki </w:t>
      </w:r>
      <w:r w:rsidR="00C94A48">
        <w:rPr>
          <w:rFonts w:cs="Times New Roman"/>
          <w:szCs w:val="24"/>
        </w:rPr>
        <w:t>……………………………</w:t>
      </w:r>
      <w:r w:rsidR="002C1786" w:rsidRPr="00002B2D">
        <w:rPr>
          <w:rFonts w:cs="Times New Roman"/>
          <w:szCs w:val="24"/>
        </w:rPr>
        <w:t xml:space="preserve"> z siedzibą w </w:t>
      </w:r>
      <w:r w:rsidR="00C94A48">
        <w:rPr>
          <w:rFonts w:cs="Times New Roman"/>
          <w:szCs w:val="24"/>
        </w:rPr>
        <w:t>………………</w:t>
      </w:r>
      <w:r w:rsidR="004A4D2C" w:rsidRPr="0010780A">
        <w:rPr>
          <w:rFonts w:cs="Times New Roman"/>
          <w:szCs w:val="24"/>
        </w:rPr>
        <w:t>z</w:t>
      </w:r>
      <w:r w:rsidR="00F23278" w:rsidRPr="0010780A">
        <w:rPr>
          <w:rFonts w:cs="Times New Roman"/>
          <w:szCs w:val="24"/>
        </w:rPr>
        <w:t> </w:t>
      </w:r>
      <w:r w:rsidR="004A4D2C" w:rsidRPr="0010780A">
        <w:rPr>
          <w:rFonts w:cs="Times New Roman"/>
          <w:szCs w:val="24"/>
        </w:rPr>
        <w:t>Krajowego Rejestru Sądowego</w:t>
      </w:r>
      <w:r w:rsidR="00F23278" w:rsidRPr="0010780A">
        <w:rPr>
          <w:rFonts w:cs="Times New Roman"/>
          <w:szCs w:val="24"/>
        </w:rPr>
        <w:t xml:space="preserve"> </w:t>
      </w:r>
      <w:r w:rsidR="00002B2D" w:rsidRPr="0010780A">
        <w:rPr>
          <w:rFonts w:cs="Times New Roman"/>
          <w:szCs w:val="24"/>
        </w:rPr>
        <w:t>nastąpiło z dniem</w:t>
      </w:r>
      <w:r w:rsidR="00F23278" w:rsidRPr="0010780A">
        <w:rPr>
          <w:rFonts w:cs="Times New Roman"/>
          <w:szCs w:val="24"/>
        </w:rPr>
        <w:t xml:space="preserve"> </w:t>
      </w:r>
      <w:r w:rsidR="00F307FF">
        <w:rPr>
          <w:rFonts w:cs="Times New Roman"/>
          <w:szCs w:val="24"/>
        </w:rPr>
        <w:t>………………</w:t>
      </w:r>
      <w:bookmarkStart w:id="0" w:name="_GoBack"/>
      <w:bookmarkEnd w:id="0"/>
      <w:r w:rsidR="00F23278" w:rsidRPr="0010780A">
        <w:rPr>
          <w:rFonts w:cs="Times New Roman"/>
          <w:szCs w:val="24"/>
        </w:rPr>
        <w:t>.</w:t>
      </w:r>
    </w:p>
    <w:p w14:paraId="644E8CFA" w14:textId="640EF009" w:rsidR="002F1DBD" w:rsidRPr="00B97D2A" w:rsidRDefault="002F1DBD" w:rsidP="00F22276">
      <w:pPr>
        <w:spacing w:line="300" w:lineRule="exact"/>
        <w:jc w:val="center"/>
        <w:rPr>
          <w:rFonts w:cs="Times New Roman"/>
          <w:szCs w:val="24"/>
        </w:rPr>
      </w:pPr>
      <w:r w:rsidRPr="00B97D2A">
        <w:rPr>
          <w:rFonts w:cs="Times New Roman"/>
          <w:szCs w:val="24"/>
        </w:rPr>
        <w:t>§</w:t>
      </w:r>
      <w:r w:rsidR="00735566" w:rsidRPr="00B97D2A">
        <w:rPr>
          <w:rFonts w:cs="Times New Roman"/>
          <w:szCs w:val="24"/>
        </w:rPr>
        <w:t xml:space="preserve"> </w:t>
      </w:r>
      <w:r w:rsidRPr="00B97D2A">
        <w:rPr>
          <w:rFonts w:cs="Times New Roman"/>
          <w:szCs w:val="24"/>
        </w:rPr>
        <w:t>2</w:t>
      </w:r>
    </w:p>
    <w:p w14:paraId="34834696" w14:textId="77777777" w:rsidR="002F1DBD" w:rsidRPr="00B97D2A" w:rsidRDefault="002F1DBD" w:rsidP="00F22276">
      <w:pPr>
        <w:spacing w:line="300" w:lineRule="exact"/>
        <w:jc w:val="both"/>
        <w:rPr>
          <w:rFonts w:cs="Times New Roman"/>
          <w:szCs w:val="24"/>
        </w:rPr>
      </w:pPr>
      <w:r w:rsidRPr="00B97D2A">
        <w:rPr>
          <w:rFonts w:cs="Times New Roman"/>
          <w:szCs w:val="24"/>
        </w:rPr>
        <w:t>Wykonanie zarządzenia powierza się Dyrektorowi Wydziału Księgowo-Rachunkowego Urzędu Miasta Rzeszowa</w:t>
      </w:r>
    </w:p>
    <w:p w14:paraId="130D80BD" w14:textId="77777777" w:rsidR="002F1DBD" w:rsidRPr="00B97D2A" w:rsidRDefault="002F1DBD" w:rsidP="00F22276">
      <w:pPr>
        <w:spacing w:line="300" w:lineRule="exact"/>
        <w:jc w:val="center"/>
        <w:rPr>
          <w:rFonts w:cs="Times New Roman"/>
          <w:szCs w:val="24"/>
        </w:rPr>
      </w:pPr>
      <w:r w:rsidRPr="00B97D2A">
        <w:rPr>
          <w:rFonts w:cs="Times New Roman"/>
          <w:szCs w:val="24"/>
        </w:rPr>
        <w:t>§</w:t>
      </w:r>
      <w:r w:rsidR="00735566" w:rsidRPr="00B97D2A">
        <w:rPr>
          <w:rFonts w:cs="Times New Roman"/>
          <w:szCs w:val="24"/>
        </w:rPr>
        <w:t xml:space="preserve"> </w:t>
      </w:r>
      <w:r w:rsidRPr="00B97D2A">
        <w:rPr>
          <w:rFonts w:cs="Times New Roman"/>
          <w:szCs w:val="24"/>
        </w:rPr>
        <w:t>3</w:t>
      </w:r>
    </w:p>
    <w:p w14:paraId="08108910" w14:textId="77777777" w:rsidR="002F1DBD" w:rsidRPr="00B97D2A" w:rsidRDefault="002F1DBD" w:rsidP="00F22276">
      <w:pPr>
        <w:spacing w:line="300" w:lineRule="exact"/>
        <w:jc w:val="both"/>
        <w:rPr>
          <w:rFonts w:cs="Times New Roman"/>
          <w:szCs w:val="24"/>
        </w:rPr>
      </w:pPr>
      <w:r w:rsidRPr="00B97D2A">
        <w:rPr>
          <w:rFonts w:cs="Times New Roman"/>
          <w:szCs w:val="24"/>
        </w:rPr>
        <w:t>Zarządzenie wchodzi w życie z dniem podpisania.</w:t>
      </w:r>
    </w:p>
    <w:p w14:paraId="32A8410F" w14:textId="77777777" w:rsidR="00EB5C0F" w:rsidRPr="00B97D2A" w:rsidRDefault="00EB5C0F" w:rsidP="00781C88">
      <w:pPr>
        <w:spacing w:line="320" w:lineRule="exact"/>
        <w:jc w:val="both"/>
        <w:rPr>
          <w:rFonts w:cs="Times New Roman"/>
          <w:szCs w:val="24"/>
        </w:rPr>
      </w:pPr>
    </w:p>
    <w:p w14:paraId="6DACD716" w14:textId="77777777" w:rsidR="00781C88" w:rsidRPr="00B97D2A" w:rsidRDefault="00781C88" w:rsidP="00781C88">
      <w:pPr>
        <w:spacing w:line="320" w:lineRule="exact"/>
        <w:ind w:left="5664"/>
        <w:jc w:val="center"/>
        <w:rPr>
          <w:rFonts w:cs="Times New Roman"/>
          <w:szCs w:val="24"/>
        </w:rPr>
      </w:pPr>
      <w:r w:rsidRPr="00B97D2A">
        <w:rPr>
          <w:rFonts w:cs="Times New Roman"/>
          <w:szCs w:val="24"/>
        </w:rPr>
        <w:t>Prezydent Miasta Rzeszowa</w:t>
      </w:r>
    </w:p>
    <w:p w14:paraId="1AC46A32" w14:textId="77777777" w:rsidR="00A55764" w:rsidRPr="00B97D2A" w:rsidRDefault="00A55764" w:rsidP="00781C88">
      <w:pPr>
        <w:spacing w:line="320" w:lineRule="exact"/>
        <w:ind w:left="5664"/>
        <w:jc w:val="center"/>
        <w:rPr>
          <w:rFonts w:cs="Times New Roman"/>
          <w:szCs w:val="24"/>
        </w:rPr>
      </w:pPr>
    </w:p>
    <w:p w14:paraId="7C2AB5BC" w14:textId="5533FB77" w:rsidR="002F1DBD" w:rsidRPr="00B97D2A" w:rsidRDefault="00B97D2A" w:rsidP="00650863">
      <w:pPr>
        <w:spacing w:line="320" w:lineRule="exact"/>
        <w:ind w:left="5664"/>
        <w:jc w:val="center"/>
        <w:rPr>
          <w:rFonts w:cs="Times New Roman"/>
          <w:szCs w:val="24"/>
        </w:rPr>
      </w:pPr>
      <w:r w:rsidRPr="00B97D2A">
        <w:rPr>
          <w:rFonts w:cs="Times New Roman"/>
          <w:szCs w:val="24"/>
        </w:rPr>
        <w:t>Konrad Fijołek</w:t>
      </w:r>
    </w:p>
    <w:sectPr w:rsidR="002F1DBD" w:rsidRPr="00B97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E15F7"/>
    <w:multiLevelType w:val="hybridMultilevel"/>
    <w:tmpl w:val="2E2A6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A1AAA"/>
    <w:multiLevelType w:val="hybridMultilevel"/>
    <w:tmpl w:val="FFE495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57"/>
    <w:rsid w:val="00001017"/>
    <w:rsid w:val="00002B2D"/>
    <w:rsid w:val="00006615"/>
    <w:rsid w:val="00070651"/>
    <w:rsid w:val="00096F2F"/>
    <w:rsid w:val="000A20B5"/>
    <w:rsid w:val="000B1912"/>
    <w:rsid w:val="000D5EBB"/>
    <w:rsid w:val="0010780A"/>
    <w:rsid w:val="00177D2E"/>
    <w:rsid w:val="00196C56"/>
    <w:rsid w:val="001C2C41"/>
    <w:rsid w:val="00233EF7"/>
    <w:rsid w:val="002C1786"/>
    <w:rsid w:val="002F1DBD"/>
    <w:rsid w:val="003042AC"/>
    <w:rsid w:val="004253AD"/>
    <w:rsid w:val="004727B4"/>
    <w:rsid w:val="004A4D2C"/>
    <w:rsid w:val="0050003B"/>
    <w:rsid w:val="0050210D"/>
    <w:rsid w:val="005B4FA3"/>
    <w:rsid w:val="005E24E7"/>
    <w:rsid w:val="00602757"/>
    <w:rsid w:val="00606AFE"/>
    <w:rsid w:val="00617C43"/>
    <w:rsid w:val="00650863"/>
    <w:rsid w:val="006D01E1"/>
    <w:rsid w:val="00735566"/>
    <w:rsid w:val="00781C88"/>
    <w:rsid w:val="007A570C"/>
    <w:rsid w:val="00867102"/>
    <w:rsid w:val="008A1E17"/>
    <w:rsid w:val="008B6414"/>
    <w:rsid w:val="009410E2"/>
    <w:rsid w:val="00956560"/>
    <w:rsid w:val="00A55764"/>
    <w:rsid w:val="00A964D2"/>
    <w:rsid w:val="00B72D30"/>
    <w:rsid w:val="00B97D2A"/>
    <w:rsid w:val="00BA286B"/>
    <w:rsid w:val="00C00AF7"/>
    <w:rsid w:val="00C5726C"/>
    <w:rsid w:val="00C8223B"/>
    <w:rsid w:val="00C90D30"/>
    <w:rsid w:val="00C94A48"/>
    <w:rsid w:val="00CB5EBF"/>
    <w:rsid w:val="00D029AF"/>
    <w:rsid w:val="00D27943"/>
    <w:rsid w:val="00DD49A0"/>
    <w:rsid w:val="00DE0253"/>
    <w:rsid w:val="00E0024E"/>
    <w:rsid w:val="00E62B3E"/>
    <w:rsid w:val="00EB5C0F"/>
    <w:rsid w:val="00EF1FC3"/>
    <w:rsid w:val="00F22276"/>
    <w:rsid w:val="00F23278"/>
    <w:rsid w:val="00F307FF"/>
    <w:rsid w:val="00F9035A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6339"/>
  <w15:docId w15:val="{F60D2B7A-8D80-4898-87C0-B2B2B996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B641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57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70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A20B5"/>
    <w:rPr>
      <w:b/>
      <w:bCs/>
    </w:rPr>
  </w:style>
  <w:style w:type="paragraph" w:styleId="Akapitzlist">
    <w:name w:val="List Paragraph"/>
    <w:basedOn w:val="Normalny"/>
    <w:uiPriority w:val="34"/>
    <w:qFormat/>
    <w:rsid w:val="00002B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B6414"/>
    <w:rPr>
      <w:rFonts w:eastAsia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Kuźniar Daniel</cp:lastModifiedBy>
  <cp:revision>10</cp:revision>
  <cp:lastPrinted>2024-04-30T11:47:00Z</cp:lastPrinted>
  <dcterms:created xsi:type="dcterms:W3CDTF">2024-02-15T12:39:00Z</dcterms:created>
  <dcterms:modified xsi:type="dcterms:W3CDTF">2024-05-06T12:42:00Z</dcterms:modified>
</cp:coreProperties>
</file>